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B38" w:rsidRDefault="00633B38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b/>
          <w:noProof/>
          <w:lang w:val="ro-RO"/>
        </w:rPr>
      </w:pPr>
      <w:r>
        <w:rPr>
          <w:rFonts w:asciiTheme="majorHAnsi" w:hAnsiTheme="majorHAnsi" w:cstheme="majorHAnsi"/>
          <w:b/>
          <w:noProof/>
          <w:lang w:val="ro-RO"/>
        </w:rPr>
        <w:t>Problema 2 -</w:t>
      </w:r>
      <w:r w:rsidRPr="00633B38">
        <w:rPr>
          <w:rFonts w:asciiTheme="majorHAnsi" w:hAnsiTheme="majorHAnsi" w:cstheme="majorHAnsi"/>
          <w:noProof/>
          <w:lang w:val="ro-RO"/>
        </w:rPr>
        <w:t xml:space="preserve"> </w:t>
      </w:r>
      <w:r w:rsidR="00072B5E" w:rsidRPr="00AA43EC">
        <w:rPr>
          <w:rFonts w:ascii="Courier New" w:hAnsi="Courier New" w:cs="Courier New"/>
          <w:b/>
          <w:noProof/>
          <w:lang w:val="ro-RO"/>
        </w:rPr>
        <w:t>Pilot</w:t>
      </w:r>
      <w:r w:rsidR="00072B5E" w:rsidRPr="00633B38">
        <w:rPr>
          <w:rFonts w:asciiTheme="majorHAnsi" w:hAnsiTheme="majorHAnsi" w:cstheme="majorHAnsi"/>
          <w:b/>
          <w:noProof/>
          <w:lang w:val="ro-RO"/>
        </w:rPr>
        <w:t xml:space="preserve"> </w:t>
      </w:r>
      <w:r w:rsidR="00A07D16">
        <w:rPr>
          <w:rFonts w:asciiTheme="majorHAnsi" w:hAnsiTheme="majorHAnsi" w:cstheme="majorHAnsi"/>
          <w:b/>
          <w:noProof/>
          <w:lang w:val="ro-RO"/>
        </w:rPr>
        <w:t xml:space="preserve"> </w:t>
      </w:r>
      <w:r w:rsidR="00A07D16" w:rsidRPr="00A07D16">
        <w:rPr>
          <w:rFonts w:asciiTheme="majorHAnsi" w:hAnsiTheme="majorHAnsi" w:cstheme="majorHAnsi"/>
          <w:noProof/>
          <w:lang w:val="ro-RO"/>
        </w:rPr>
        <w:t>(Bostan Matei</w:t>
      </w:r>
      <w:r w:rsidR="00A07D16">
        <w:rPr>
          <w:rFonts w:asciiTheme="majorHAnsi" w:hAnsiTheme="majorHAnsi" w:cstheme="majorHAnsi"/>
          <w:noProof/>
          <w:lang w:val="ro-RO"/>
        </w:rPr>
        <w:t>-Calin</w:t>
      </w:r>
      <w:r w:rsidR="00A07D16" w:rsidRPr="00A07D16">
        <w:rPr>
          <w:rFonts w:asciiTheme="majorHAnsi" w:hAnsiTheme="majorHAnsi" w:cstheme="majorHAnsi"/>
          <w:noProof/>
          <w:lang w:val="ro-RO"/>
        </w:rPr>
        <w:t>)</w:t>
      </w:r>
      <w:r w:rsidR="00A07D16">
        <w:rPr>
          <w:rFonts w:asciiTheme="majorHAnsi" w:hAnsiTheme="majorHAnsi" w:cstheme="majorHAnsi"/>
          <w:b/>
          <w:noProof/>
          <w:lang w:val="ro-RO"/>
        </w:rPr>
        <w:tab/>
      </w:r>
      <w:bookmarkStart w:id="0" w:name="_GoBack"/>
      <w:bookmarkEnd w:id="0"/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ab/>
      </w:r>
      <w:r w:rsidR="00897A3B">
        <w:rPr>
          <w:rFonts w:asciiTheme="majorHAnsi" w:hAnsiTheme="majorHAnsi" w:cstheme="majorHAnsi"/>
          <w:b/>
          <w:noProof/>
          <w:lang w:val="ro-RO"/>
        </w:rPr>
        <w:tab/>
      </w:r>
      <w:r w:rsidR="00AA43EC">
        <w:rPr>
          <w:rFonts w:asciiTheme="majorHAnsi" w:hAnsiTheme="majorHAnsi" w:cstheme="majorHAnsi"/>
          <w:b/>
          <w:noProof/>
          <w:lang w:val="ro-RO"/>
        </w:rPr>
        <w:t>100 puncte</w:t>
      </w:r>
    </w:p>
    <w:p w:rsidR="00072B5E" w:rsidRPr="00807769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b/>
          <w:noProof/>
          <w:u w:val="single"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>Pe Aeroportul Internaţional Iaşi urmează să se organizeze un spectacol de acrobaţiuni aviatice, cu ocazia sărbătoririi centenarului României.</w:t>
      </w:r>
    </w:p>
    <w:p w:rsidR="00072B5E" w:rsidRPr="00732ED6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Fiecare dintre cei 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n </w:t>
      </w:r>
      <w:r w:rsidRPr="00732ED6">
        <w:rPr>
          <w:rFonts w:asciiTheme="majorHAnsi" w:hAnsiTheme="majorHAnsi" w:cstheme="majorHAnsi"/>
          <w:noProof/>
          <w:lang w:val="ro-RO"/>
        </w:rPr>
        <w:t xml:space="preserve">piloţi înscrişi va pilota câte un avion. La înscriere, pilotul primeşte un cod </w:t>
      </w:r>
      <w:r w:rsidRPr="00732ED6">
        <w:rPr>
          <w:rFonts w:asciiTheme="majorHAnsi" w:hAnsiTheme="majorHAnsi" w:cstheme="majorHAnsi"/>
          <w:b/>
          <w:noProof/>
          <w:lang w:val="ro-RO"/>
        </w:rPr>
        <w:t>p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 </w:t>
      </w:r>
      <w:r w:rsidRPr="00732ED6">
        <w:rPr>
          <w:rFonts w:asciiTheme="majorHAnsi" w:hAnsiTheme="majorHAnsi" w:cstheme="majorHAnsi"/>
          <w:noProof/>
          <w:lang w:val="ro-RO"/>
        </w:rPr>
        <w:t xml:space="preserve">şi  avionul său un cod </w:t>
      </w:r>
      <w:r w:rsidRPr="00732ED6">
        <w:rPr>
          <w:rFonts w:asciiTheme="majorHAnsi" w:hAnsiTheme="majorHAnsi" w:cstheme="majorHAnsi"/>
          <w:b/>
          <w:noProof/>
          <w:lang w:val="ro-RO"/>
        </w:rPr>
        <w:t>a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noProof/>
          <w:lang w:val="ro-RO"/>
        </w:rPr>
        <w:t xml:space="preserve">. Astfel, fiecare pilot </w:t>
      </w:r>
      <w:r w:rsidRPr="00732ED6">
        <w:rPr>
          <w:rFonts w:asciiTheme="majorHAnsi" w:hAnsiTheme="majorHAnsi" w:cstheme="majorHAnsi"/>
          <w:b/>
          <w:noProof/>
          <w:lang w:val="ro-RO"/>
        </w:rPr>
        <w:t>i</w:t>
      </w:r>
      <w:r w:rsidRPr="00732ED6">
        <w:rPr>
          <w:rFonts w:asciiTheme="majorHAnsi" w:hAnsiTheme="majorHAnsi" w:cstheme="majorHAnsi"/>
          <w:noProof/>
          <w:lang w:val="ro-RO"/>
        </w:rPr>
        <w:t xml:space="preserve"> poate afla codul spectacolului pe care îl va prezenta publicului, calculând cel mai mare divizor comun dintre codul său şi cel al avionului pe care îl pilotează: </w:t>
      </w:r>
      <w:r w:rsidRPr="00732ED6">
        <w:rPr>
          <w:rFonts w:asciiTheme="majorHAnsi" w:hAnsiTheme="majorHAnsi" w:cstheme="majorHAnsi"/>
          <w:b/>
          <w:noProof/>
          <w:lang w:val="ro-RO"/>
        </w:rPr>
        <w:t>cmmdc(p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b/>
          <w:noProof/>
          <w:lang w:val="ro-RO"/>
        </w:rPr>
        <w:t>,a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b/>
          <w:noProof/>
          <w:lang w:val="ro-RO"/>
        </w:rPr>
        <w:t>).</w:t>
      </w:r>
    </w:p>
    <w:p w:rsidR="00072B5E" w:rsidRPr="00732ED6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Un pilot poate fi considerat </w:t>
      </w:r>
      <w:r w:rsidRPr="00732ED6">
        <w:rPr>
          <w:rFonts w:asciiTheme="majorHAnsi" w:hAnsiTheme="majorHAnsi" w:cstheme="majorHAnsi"/>
          <w:i/>
          <w:noProof/>
          <w:lang w:val="ro-RO"/>
        </w:rPr>
        <w:t>„spectaculos”</w:t>
      </w:r>
      <w:r w:rsidRPr="00732ED6">
        <w:rPr>
          <w:rFonts w:asciiTheme="majorHAnsi" w:hAnsiTheme="majorHAnsi" w:cstheme="majorHAnsi"/>
          <w:noProof/>
          <w:lang w:val="ro-RO"/>
        </w:rPr>
        <w:t xml:space="preserve"> dacă codul spectacolului său este multiplul unui număr 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x </w:t>
      </w:r>
      <w:r w:rsidRPr="00732ED6">
        <w:rPr>
          <w:rFonts w:asciiTheme="majorHAnsi" w:hAnsiTheme="majorHAnsi" w:cstheme="majorHAnsi"/>
          <w:noProof/>
          <w:lang w:val="ro-RO"/>
        </w:rPr>
        <w:t xml:space="preserve">dat. Organizatorul evenimentului a vrut să le facă spectorilor o surpriză şi a infiltrat printre piloţii spectaculoşi nişte piloţi </w:t>
      </w:r>
      <w:r w:rsidRPr="00732ED6">
        <w:rPr>
          <w:rFonts w:asciiTheme="majorHAnsi" w:hAnsiTheme="majorHAnsi" w:cstheme="majorHAnsi"/>
          <w:i/>
          <w:noProof/>
          <w:lang w:val="ro-RO"/>
        </w:rPr>
        <w:t xml:space="preserve">„legendari” </w:t>
      </w:r>
      <w:r w:rsidRPr="00732ED6">
        <w:rPr>
          <w:rFonts w:asciiTheme="majorHAnsi" w:hAnsiTheme="majorHAnsi" w:cstheme="majorHAnsi"/>
          <w:noProof/>
          <w:lang w:val="ro-RO"/>
        </w:rPr>
        <w:t xml:space="preserve">(ale caror spectacole vor fi </w:t>
      </w:r>
      <w:r w:rsidRPr="00732ED6">
        <w:rPr>
          <w:rFonts w:asciiTheme="majorHAnsi" w:hAnsiTheme="majorHAnsi" w:cstheme="majorHAnsi"/>
          <w:b/>
          <w:noProof/>
          <w:lang w:val="ro-RO"/>
        </w:rPr>
        <w:t>de asemenea</w:t>
      </w:r>
      <w:r w:rsidRPr="00732ED6">
        <w:rPr>
          <w:rFonts w:asciiTheme="majorHAnsi" w:hAnsiTheme="majorHAnsi" w:cstheme="majorHAnsi"/>
          <w:noProof/>
          <w:lang w:val="ro-RO"/>
        </w:rPr>
        <w:t xml:space="preserve"> multiplu al numărului </w:t>
      </w:r>
      <w:r w:rsidRPr="00732ED6">
        <w:rPr>
          <w:rFonts w:asciiTheme="majorHAnsi" w:hAnsiTheme="majorHAnsi" w:cstheme="majorHAnsi"/>
          <w:b/>
          <w:noProof/>
          <w:lang w:val="ro-RO"/>
        </w:rPr>
        <w:t>x</w:t>
      </w:r>
      <w:r w:rsidRPr="00732ED6">
        <w:rPr>
          <w:rFonts w:asciiTheme="majorHAnsi" w:hAnsiTheme="majorHAnsi" w:cstheme="majorHAnsi"/>
          <w:noProof/>
          <w:lang w:val="ro-RO"/>
        </w:rPr>
        <w:t xml:space="preserve">). Totodată, organizatorul concursului a stabilit o metodă prin care un pilot </w:t>
      </w:r>
      <w:r w:rsidRPr="00732ED6">
        <w:rPr>
          <w:rFonts w:asciiTheme="majorHAnsi" w:hAnsiTheme="majorHAnsi" w:cstheme="majorHAnsi"/>
          <w:i/>
          <w:noProof/>
          <w:lang w:val="ro-RO"/>
        </w:rPr>
        <w:t xml:space="preserve">„legendar” </w:t>
      </w:r>
      <w:r w:rsidRPr="00732ED6">
        <w:rPr>
          <w:rFonts w:asciiTheme="majorHAnsi" w:hAnsiTheme="majorHAnsi" w:cstheme="majorHAnsi"/>
          <w:noProof/>
          <w:lang w:val="ro-RO"/>
        </w:rPr>
        <w:t xml:space="preserve">să poată fi identificat: pe langă caracteristicile unui pilot special, spectacolul unui pilot legendar va avea </w:t>
      </w:r>
      <w:r w:rsidRPr="00732ED6">
        <w:rPr>
          <w:rFonts w:asciiTheme="majorHAnsi" w:hAnsiTheme="majorHAnsi" w:cstheme="majorHAnsi"/>
          <w:b/>
          <w:noProof/>
          <w:lang w:val="ro-RO"/>
        </w:rPr>
        <w:t>exact</w:t>
      </w:r>
      <w:r w:rsidRPr="00732ED6">
        <w:rPr>
          <w:rFonts w:asciiTheme="majorHAnsi" w:hAnsiTheme="majorHAnsi" w:cstheme="majorHAnsi"/>
          <w:noProof/>
          <w:lang w:val="ro-RO"/>
        </w:rPr>
        <w:t xml:space="preserve"> </w:t>
      </w:r>
      <w:r w:rsidRPr="00732ED6">
        <w:rPr>
          <w:rFonts w:asciiTheme="majorHAnsi" w:hAnsiTheme="majorHAnsi" w:cstheme="majorHAnsi"/>
          <w:b/>
          <w:noProof/>
          <w:lang w:val="ro-RO"/>
        </w:rPr>
        <w:t>2</w:t>
      </w:r>
      <w:r w:rsidRPr="00732ED6">
        <w:rPr>
          <w:rFonts w:asciiTheme="majorHAnsi" w:hAnsiTheme="majorHAnsi" w:cstheme="majorHAnsi"/>
          <w:noProof/>
          <w:lang w:val="ro-RO"/>
        </w:rPr>
        <w:t xml:space="preserve"> divizori primi. </w:t>
      </w:r>
    </w:p>
    <w:p w:rsidR="00072B5E" w:rsidRPr="00732ED6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>Fiind mult prea concentrat pe organizarea spectacolului acrobatic, organizatorul a pierdut din greşeală lista cu numele piloţilor care sunt „spectaculoşi” şi  „legendari”, însă încă mai are lista cu toate codurile participanţilor. Având la dispoziţie o singură zi pâna la finalizarea înscrierilor el vă cere ajutorul pentru a gasi numărul de piloţi „spectaculoşi” şi „legendari”.</w:t>
      </w:r>
    </w:p>
    <w:p w:rsidR="00A62815" w:rsidRDefault="00072B5E" w:rsidP="00AC3B60">
      <w:pPr>
        <w:pBdr>
          <w:top w:val="single" w:sz="4" w:space="1" w:color="auto"/>
        </w:pBdr>
        <w:spacing w:after="0" w:line="240" w:lineRule="auto"/>
        <w:rPr>
          <w:rFonts w:asciiTheme="majorHAnsi" w:hAnsiTheme="majorHAnsi" w:cstheme="majorHAnsi"/>
          <w:b/>
          <w:noProof/>
          <w:lang w:val="ro-RO"/>
        </w:rPr>
      </w:pPr>
      <w:r w:rsidRPr="00732ED6">
        <w:rPr>
          <w:rFonts w:asciiTheme="majorHAnsi" w:hAnsiTheme="majorHAnsi" w:cstheme="majorHAnsi"/>
          <w:b/>
          <w:noProof/>
          <w:lang w:val="ro-RO"/>
        </w:rPr>
        <w:t>Date de intrare:</w:t>
      </w:r>
    </w:p>
    <w:p w:rsidR="00072B5E" w:rsidRPr="00A62815" w:rsidRDefault="00072B5E" w:rsidP="00AC3B60">
      <w:pPr>
        <w:pBdr>
          <w:top w:val="single" w:sz="4" w:space="1" w:color="auto"/>
        </w:pBdr>
        <w:spacing w:after="0" w:line="240" w:lineRule="auto"/>
        <w:rPr>
          <w:rFonts w:asciiTheme="majorHAnsi" w:hAnsiTheme="majorHAnsi" w:cstheme="majorHAnsi"/>
          <w:b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Pe prima linie a fişierului de intrare </w:t>
      </w:r>
      <w:r w:rsidRPr="009E40AA">
        <w:rPr>
          <w:rFonts w:asciiTheme="majorHAnsi" w:hAnsiTheme="majorHAnsi" w:cstheme="majorHAnsi"/>
          <w:b/>
          <w:noProof/>
          <w:lang w:val="ro-RO"/>
        </w:rPr>
        <w:t>pilot.in</w:t>
      </w:r>
      <w:r w:rsidRPr="00732ED6">
        <w:rPr>
          <w:rFonts w:asciiTheme="majorHAnsi" w:hAnsiTheme="majorHAnsi" w:cstheme="majorHAnsi"/>
          <w:noProof/>
          <w:lang w:val="ro-RO"/>
        </w:rPr>
        <w:t xml:space="preserve"> se găsesc două  numere: 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n </w:t>
      </w:r>
      <w:r w:rsidRPr="00732ED6">
        <w:rPr>
          <w:rFonts w:asciiTheme="majorHAnsi" w:hAnsiTheme="majorHAnsi" w:cstheme="majorHAnsi"/>
          <w:noProof/>
          <w:lang w:val="ro-RO"/>
        </w:rPr>
        <w:t xml:space="preserve">(numărul total de piloţi care sunt pe listă), 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x </w:t>
      </w:r>
      <w:r w:rsidRPr="00732ED6">
        <w:rPr>
          <w:rFonts w:asciiTheme="majorHAnsi" w:hAnsiTheme="majorHAnsi" w:cstheme="majorHAnsi"/>
          <w:noProof/>
          <w:lang w:val="ro-RO"/>
        </w:rPr>
        <w:t xml:space="preserve">(numărul cu care trebuie să fie divizibil codul unui spectacol pentru ca acel </w:t>
      </w:r>
      <w:r w:rsidR="001B4224">
        <w:rPr>
          <w:rFonts w:asciiTheme="majorHAnsi" w:hAnsiTheme="majorHAnsi" w:cstheme="majorHAnsi"/>
          <w:noProof/>
          <w:lang w:val="ro-RO"/>
        </w:rPr>
        <w:t xml:space="preserve">pilot </w:t>
      </w:r>
      <w:r w:rsidRPr="00732ED6">
        <w:rPr>
          <w:rFonts w:asciiTheme="majorHAnsi" w:hAnsiTheme="majorHAnsi" w:cstheme="majorHAnsi"/>
          <w:noProof/>
          <w:lang w:val="ro-RO"/>
        </w:rPr>
        <w:t>să fie „spectaculos”).</w:t>
      </w:r>
    </w:p>
    <w:p w:rsidR="00072B5E" w:rsidRDefault="00072B5E" w:rsidP="00AC3B60">
      <w:pPr>
        <w:pBdr>
          <w:top w:val="single" w:sz="4" w:space="1" w:color="auto"/>
        </w:pBdr>
        <w:spacing w:after="0"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Pe fiecare din următoarele </w:t>
      </w:r>
      <w:r w:rsidRPr="00732ED6">
        <w:rPr>
          <w:rFonts w:asciiTheme="majorHAnsi" w:hAnsiTheme="majorHAnsi" w:cstheme="majorHAnsi"/>
          <w:b/>
          <w:noProof/>
          <w:lang w:val="ro-RO"/>
        </w:rPr>
        <w:t>n</w:t>
      </w:r>
      <w:r w:rsidRPr="00732ED6">
        <w:rPr>
          <w:rFonts w:asciiTheme="majorHAnsi" w:hAnsiTheme="majorHAnsi" w:cstheme="majorHAnsi"/>
          <w:noProof/>
          <w:lang w:val="ro-RO"/>
        </w:rPr>
        <w:t xml:space="preserve"> linii ale fişierului de intrare se va citi câte o pereche de numere </w:t>
      </w:r>
      <w:r w:rsidRPr="00732ED6">
        <w:rPr>
          <w:rFonts w:asciiTheme="majorHAnsi" w:hAnsiTheme="majorHAnsi" w:cstheme="majorHAnsi"/>
          <w:b/>
          <w:noProof/>
          <w:lang w:val="ro-RO"/>
        </w:rPr>
        <w:t>p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noProof/>
          <w:lang w:val="ro-RO"/>
        </w:rPr>
        <w:t xml:space="preserve"> şi </w:t>
      </w:r>
      <w:r w:rsidRPr="00732ED6">
        <w:rPr>
          <w:rFonts w:asciiTheme="majorHAnsi" w:hAnsiTheme="majorHAnsi" w:cstheme="majorHAnsi"/>
          <w:b/>
          <w:noProof/>
          <w:lang w:val="ro-RO"/>
        </w:rPr>
        <w:t>a</w:t>
      </w:r>
      <w:r w:rsidRPr="00732ED6">
        <w:rPr>
          <w:rFonts w:asciiTheme="majorHAnsi" w:hAnsiTheme="majorHAnsi" w:cstheme="majorHAnsi"/>
          <w:b/>
          <w:noProof/>
          <w:vertAlign w:val="subscript"/>
          <w:lang w:val="ro-RO"/>
        </w:rPr>
        <w:t>i</w:t>
      </w:r>
      <w:r w:rsidRPr="00732ED6">
        <w:rPr>
          <w:rFonts w:asciiTheme="majorHAnsi" w:hAnsiTheme="majorHAnsi" w:cstheme="majorHAnsi"/>
          <w:noProof/>
          <w:lang w:val="ro-RO"/>
        </w:rPr>
        <w:t>, reprezentând codul pilotului, respectiv al avionului pe care acesta îl va pilota.</w:t>
      </w:r>
    </w:p>
    <w:p w:rsidR="00C052AF" w:rsidRPr="00732ED6" w:rsidRDefault="00C052AF" w:rsidP="00AC3B60">
      <w:pPr>
        <w:pBdr>
          <w:top w:val="single" w:sz="4" w:space="1" w:color="auto"/>
        </w:pBdr>
        <w:spacing w:after="0" w:line="240" w:lineRule="auto"/>
        <w:rPr>
          <w:rFonts w:asciiTheme="majorHAnsi" w:hAnsiTheme="majorHAnsi" w:cstheme="majorHAnsi"/>
          <w:noProof/>
          <w:lang w:val="ro-RO"/>
        </w:rPr>
      </w:pPr>
    </w:p>
    <w:p w:rsidR="00072B5E" w:rsidRPr="00732ED6" w:rsidRDefault="00072B5E" w:rsidP="00AC3B60">
      <w:pPr>
        <w:pBdr>
          <w:top w:val="single" w:sz="4" w:space="1" w:color="auto"/>
        </w:pBdr>
        <w:spacing w:after="0" w:line="240" w:lineRule="auto"/>
        <w:rPr>
          <w:rFonts w:asciiTheme="majorHAnsi" w:hAnsiTheme="majorHAnsi" w:cstheme="majorHAnsi"/>
          <w:b/>
          <w:noProof/>
          <w:lang w:val="ro-RO"/>
        </w:rPr>
      </w:pPr>
      <w:r w:rsidRPr="00732ED6">
        <w:rPr>
          <w:rFonts w:asciiTheme="majorHAnsi" w:hAnsiTheme="majorHAnsi" w:cstheme="majorHAnsi"/>
          <w:b/>
          <w:noProof/>
          <w:lang w:val="ro-RO"/>
        </w:rPr>
        <w:t>Date de ieşire:</w:t>
      </w:r>
    </w:p>
    <w:p w:rsidR="00072B5E" w:rsidRPr="00732ED6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În fişierul de ieşire </w:t>
      </w:r>
      <w:r w:rsidRPr="009E40AA">
        <w:rPr>
          <w:rFonts w:asciiTheme="majorHAnsi" w:hAnsiTheme="majorHAnsi" w:cstheme="majorHAnsi"/>
          <w:b/>
          <w:noProof/>
          <w:lang w:val="ro-RO"/>
        </w:rPr>
        <w:t>pilot.out</w:t>
      </w:r>
      <w:r w:rsidRPr="00732ED6">
        <w:rPr>
          <w:rFonts w:asciiTheme="majorHAnsi" w:hAnsiTheme="majorHAnsi" w:cstheme="majorHAnsi"/>
          <w:noProof/>
          <w:lang w:val="ro-RO"/>
        </w:rPr>
        <w:t xml:space="preserve"> se vor afişa două numere, primul număr reprezentând numarul de </w:t>
      </w:r>
      <w:r w:rsidR="00B37AC3">
        <w:rPr>
          <w:rFonts w:asciiTheme="majorHAnsi" w:hAnsiTheme="majorHAnsi" w:cstheme="majorHAnsi"/>
          <w:noProof/>
          <w:lang w:val="ro-RO"/>
        </w:rPr>
        <w:t xml:space="preserve">piloţi </w:t>
      </w:r>
      <w:r w:rsidRPr="00732ED6">
        <w:rPr>
          <w:rFonts w:asciiTheme="majorHAnsi" w:hAnsiTheme="majorHAnsi" w:cstheme="majorHAnsi"/>
          <w:noProof/>
          <w:lang w:val="ro-RO"/>
        </w:rPr>
        <w:t>care sunt</w:t>
      </w:r>
      <w:r w:rsidRPr="00732ED6">
        <w:rPr>
          <w:rFonts w:asciiTheme="majorHAnsi" w:hAnsiTheme="majorHAnsi" w:cstheme="majorHAnsi"/>
          <w:b/>
          <w:noProof/>
          <w:lang w:val="ro-RO"/>
        </w:rPr>
        <w:t xml:space="preserve"> </w:t>
      </w:r>
      <w:r w:rsidRPr="00732ED6">
        <w:rPr>
          <w:rFonts w:asciiTheme="majorHAnsi" w:hAnsiTheme="majorHAnsi" w:cstheme="majorHAnsi"/>
          <w:i/>
          <w:noProof/>
          <w:lang w:val="ro-RO"/>
        </w:rPr>
        <w:t xml:space="preserve">„spectaculoşi” </w:t>
      </w:r>
      <w:r w:rsidRPr="00732ED6">
        <w:rPr>
          <w:rFonts w:asciiTheme="majorHAnsi" w:hAnsiTheme="majorHAnsi" w:cstheme="majorHAnsi"/>
          <w:noProof/>
          <w:lang w:val="ro-RO"/>
        </w:rPr>
        <w:t>ş</w:t>
      </w:r>
      <w:r w:rsidR="00401BE2">
        <w:rPr>
          <w:rFonts w:asciiTheme="majorHAnsi" w:hAnsiTheme="majorHAnsi" w:cstheme="majorHAnsi"/>
          <w:noProof/>
          <w:lang w:val="ro-RO"/>
        </w:rPr>
        <w:t>i al doilea, numărul de piloţi</w:t>
      </w:r>
      <w:r w:rsidRPr="00732ED6">
        <w:rPr>
          <w:rFonts w:asciiTheme="majorHAnsi" w:hAnsiTheme="majorHAnsi" w:cstheme="majorHAnsi"/>
          <w:noProof/>
          <w:lang w:val="ro-RO"/>
        </w:rPr>
        <w:t xml:space="preserve"> „legendari”. Cele două numere vor fi separate printr-un spaţiu.</w:t>
      </w:r>
    </w:p>
    <w:p w:rsidR="00072B5E" w:rsidRPr="00732ED6" w:rsidRDefault="00072B5E" w:rsidP="00AC3B60">
      <w:pPr>
        <w:pBdr>
          <w:top w:val="single" w:sz="4" w:space="1" w:color="auto"/>
        </w:pBdr>
        <w:spacing w:line="240" w:lineRule="auto"/>
        <w:rPr>
          <w:rFonts w:asciiTheme="majorHAnsi" w:hAnsiTheme="majorHAnsi" w:cstheme="majorHAnsi"/>
          <w:b/>
          <w:noProof/>
          <w:lang w:val="ro-RO"/>
        </w:rPr>
      </w:pPr>
      <w:r w:rsidRPr="00732ED6">
        <w:rPr>
          <w:rFonts w:asciiTheme="majorHAnsi" w:hAnsiTheme="majorHAnsi" w:cstheme="majorHAnsi"/>
          <w:b/>
          <w:noProof/>
          <w:lang w:val="ro-RO"/>
        </w:rPr>
        <w:t>Restricţii şi precizări:</w:t>
      </w:r>
    </w:p>
    <w:p w:rsidR="00072B5E" w:rsidRPr="004F26EF" w:rsidRDefault="00072B5E" w:rsidP="004F26EF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noProof/>
          <w:vertAlign w:val="superscript"/>
        </w:rPr>
      </w:pPr>
      <w:r w:rsidRPr="004F26EF">
        <w:rPr>
          <w:rFonts w:asciiTheme="majorHAnsi" w:hAnsiTheme="majorHAnsi" w:cstheme="majorHAnsi"/>
          <w:b/>
          <w:noProof/>
          <w:lang w:val="ro-RO"/>
        </w:rPr>
        <w:t xml:space="preserve">1 </w:t>
      </w:r>
      <w:r w:rsidRPr="004F26EF">
        <w:rPr>
          <w:rFonts w:asciiTheme="majorHAnsi" w:hAnsiTheme="majorHAnsi" w:cstheme="majorHAnsi"/>
          <w:b/>
          <w:noProof/>
        </w:rPr>
        <w:t>≤ x ≤ 20, x număr prim</w:t>
      </w:r>
    </w:p>
    <w:p w:rsidR="00072B5E" w:rsidRPr="00732ED6" w:rsidRDefault="00072B5E" w:rsidP="00072B5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noProof/>
        </w:rPr>
      </w:pPr>
      <w:r w:rsidRPr="00732ED6">
        <w:rPr>
          <w:rFonts w:asciiTheme="majorHAnsi" w:hAnsiTheme="majorHAnsi" w:cstheme="majorHAnsi"/>
          <w:b/>
          <w:noProof/>
        </w:rPr>
        <w:t>2 ≤ n ≤ 500000</w:t>
      </w:r>
    </w:p>
    <w:p w:rsidR="00072B5E" w:rsidRPr="00732ED6" w:rsidRDefault="00072B5E" w:rsidP="00072B5E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b/>
          <w:noProof/>
        </w:rPr>
      </w:pPr>
      <w:r w:rsidRPr="00732ED6">
        <w:rPr>
          <w:rFonts w:asciiTheme="majorHAnsi" w:hAnsiTheme="majorHAnsi" w:cstheme="majorHAnsi"/>
          <w:b/>
          <w:noProof/>
        </w:rPr>
        <w:t>1 ≤ p</w:t>
      </w:r>
      <w:r w:rsidRPr="00732ED6">
        <w:rPr>
          <w:rFonts w:asciiTheme="majorHAnsi" w:hAnsiTheme="majorHAnsi" w:cstheme="majorHAnsi"/>
          <w:b/>
          <w:noProof/>
          <w:vertAlign w:val="subscript"/>
        </w:rPr>
        <w:t>i</w:t>
      </w:r>
      <w:r w:rsidRPr="00732ED6">
        <w:rPr>
          <w:rFonts w:asciiTheme="majorHAnsi" w:hAnsiTheme="majorHAnsi" w:cstheme="majorHAnsi"/>
          <w:b/>
          <w:noProof/>
        </w:rPr>
        <w:t>, a</w:t>
      </w:r>
      <w:r w:rsidRPr="00732ED6">
        <w:rPr>
          <w:rFonts w:asciiTheme="majorHAnsi" w:hAnsiTheme="majorHAnsi" w:cstheme="majorHAnsi"/>
          <w:b/>
          <w:noProof/>
          <w:vertAlign w:val="subscript"/>
        </w:rPr>
        <w:t xml:space="preserve">i </w:t>
      </w:r>
      <w:r w:rsidRPr="00732ED6">
        <w:rPr>
          <w:rFonts w:asciiTheme="majorHAnsi" w:hAnsiTheme="majorHAnsi" w:cstheme="majorHAnsi"/>
          <w:b/>
          <w:noProof/>
        </w:rPr>
        <w:t>≤ 1000000000 (10</w:t>
      </w:r>
      <w:r w:rsidRPr="00732ED6">
        <w:rPr>
          <w:rFonts w:asciiTheme="majorHAnsi" w:hAnsiTheme="majorHAnsi" w:cstheme="majorHAnsi"/>
          <w:b/>
          <w:noProof/>
          <w:vertAlign w:val="superscript"/>
        </w:rPr>
        <w:t>9</w:t>
      </w:r>
      <w:r w:rsidRPr="00732ED6">
        <w:rPr>
          <w:rFonts w:asciiTheme="majorHAnsi" w:hAnsiTheme="majorHAnsi" w:cstheme="majorHAnsi"/>
          <w:b/>
          <w:noProof/>
        </w:rPr>
        <w:t>)</w:t>
      </w:r>
    </w:p>
    <w:p w:rsidR="00072B5E" w:rsidRPr="00732ED6" w:rsidRDefault="00072B5E" w:rsidP="00072B5E">
      <w:pPr>
        <w:spacing w:after="0"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Un pilot </w:t>
      </w:r>
      <w:r w:rsidRPr="00732ED6">
        <w:rPr>
          <w:rFonts w:asciiTheme="majorHAnsi" w:hAnsiTheme="majorHAnsi" w:cstheme="majorHAnsi"/>
          <w:b/>
          <w:noProof/>
          <w:lang w:val="ro-RO"/>
        </w:rPr>
        <w:t>legendar</w:t>
      </w:r>
      <w:r w:rsidRPr="00732ED6">
        <w:rPr>
          <w:rFonts w:asciiTheme="majorHAnsi" w:hAnsiTheme="majorHAnsi" w:cstheme="majorHAnsi"/>
          <w:noProof/>
          <w:lang w:val="ro-RO"/>
        </w:rPr>
        <w:t xml:space="preserve"> va fi considerat </w:t>
      </w:r>
      <w:r w:rsidRPr="00732ED6">
        <w:rPr>
          <w:rFonts w:asciiTheme="majorHAnsi" w:hAnsiTheme="majorHAnsi" w:cstheme="majorHAnsi"/>
          <w:b/>
          <w:noProof/>
          <w:lang w:val="ro-RO"/>
        </w:rPr>
        <w:t>întotdeauna şi spectaculos</w:t>
      </w:r>
      <w:r w:rsidRPr="00732ED6">
        <w:rPr>
          <w:rFonts w:asciiTheme="majorHAnsi" w:hAnsiTheme="majorHAnsi" w:cstheme="majorHAnsi"/>
          <w:noProof/>
          <w:lang w:val="ro-RO"/>
        </w:rPr>
        <w:t>, dar invers nu.</w:t>
      </w:r>
    </w:p>
    <w:p w:rsidR="00072B5E" w:rsidRPr="00732ED6" w:rsidRDefault="00072B5E" w:rsidP="00072B5E">
      <w:pPr>
        <w:spacing w:after="0"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Pentru determinarea corectă a numărului de piloţi care sunt </w:t>
      </w:r>
      <w:r w:rsidR="0030399E">
        <w:rPr>
          <w:rFonts w:asciiTheme="majorHAnsi" w:hAnsiTheme="majorHAnsi" w:cstheme="majorHAnsi"/>
          <w:noProof/>
          <w:lang w:val="ro-RO"/>
        </w:rPr>
        <w:t>„</w:t>
      </w:r>
      <w:r w:rsidRPr="00732ED6">
        <w:rPr>
          <w:rFonts w:asciiTheme="majorHAnsi" w:hAnsiTheme="majorHAnsi" w:cstheme="majorHAnsi"/>
          <w:noProof/>
          <w:lang w:val="ro-RO"/>
        </w:rPr>
        <w:t>spectaculoşi</w:t>
      </w:r>
      <w:r w:rsidR="0030399E">
        <w:rPr>
          <w:rFonts w:asciiTheme="majorHAnsi" w:hAnsiTheme="majorHAnsi" w:cstheme="majorHAnsi"/>
          <w:noProof/>
          <w:lang w:val="ro-RO"/>
        </w:rPr>
        <w:t>”</w:t>
      </w:r>
      <w:r w:rsidR="009E40AA">
        <w:rPr>
          <w:rFonts w:asciiTheme="majorHAnsi" w:hAnsiTheme="majorHAnsi" w:cstheme="majorHAnsi"/>
          <w:noProof/>
          <w:lang w:val="ro-RO"/>
        </w:rPr>
        <w:t xml:space="preserve"> se acordă 36</w:t>
      </w:r>
      <w:r w:rsidRPr="00732ED6">
        <w:rPr>
          <w:rFonts w:asciiTheme="majorHAnsi" w:hAnsiTheme="majorHAnsi" w:cstheme="majorHAnsi"/>
          <w:noProof/>
          <w:lang w:val="ro-RO"/>
        </w:rPr>
        <w:t xml:space="preserve"> de puncte,</w:t>
      </w:r>
    </w:p>
    <w:p w:rsidR="00072B5E" w:rsidRPr="00732ED6" w:rsidRDefault="00072B5E" w:rsidP="00072B5E">
      <w:pPr>
        <w:spacing w:after="0" w:line="240" w:lineRule="auto"/>
        <w:rPr>
          <w:rFonts w:asciiTheme="majorHAnsi" w:hAnsiTheme="majorHAnsi" w:cstheme="majorHAnsi"/>
          <w:noProof/>
          <w:lang w:val="ro-RO"/>
        </w:rPr>
      </w:pPr>
      <w:r w:rsidRPr="00732ED6">
        <w:rPr>
          <w:rFonts w:asciiTheme="majorHAnsi" w:hAnsiTheme="majorHAnsi" w:cstheme="majorHAnsi"/>
          <w:noProof/>
          <w:lang w:val="ro-RO"/>
        </w:rPr>
        <w:t xml:space="preserve">iar pentru aflarea numărului de </w:t>
      </w:r>
      <w:r w:rsidR="00401BE2">
        <w:rPr>
          <w:rFonts w:asciiTheme="majorHAnsi" w:hAnsiTheme="majorHAnsi" w:cstheme="majorHAnsi"/>
          <w:noProof/>
          <w:lang w:val="ro-RO"/>
        </w:rPr>
        <w:t>piloţi</w:t>
      </w:r>
      <w:r w:rsidRPr="00732ED6">
        <w:rPr>
          <w:rFonts w:asciiTheme="majorHAnsi" w:hAnsiTheme="majorHAnsi" w:cstheme="majorHAnsi"/>
          <w:noProof/>
          <w:lang w:val="ro-RO"/>
        </w:rPr>
        <w:t xml:space="preserve"> „legendari” se acordă </w:t>
      </w:r>
      <w:r w:rsidR="00AA557D">
        <w:rPr>
          <w:rFonts w:asciiTheme="majorHAnsi" w:hAnsiTheme="majorHAnsi" w:cstheme="majorHAnsi"/>
          <w:noProof/>
          <w:lang w:val="ro-RO"/>
        </w:rPr>
        <w:t xml:space="preserve"> </w:t>
      </w:r>
      <w:r w:rsidR="009E40AA">
        <w:rPr>
          <w:rFonts w:asciiTheme="majorHAnsi" w:hAnsiTheme="majorHAnsi" w:cstheme="majorHAnsi"/>
          <w:noProof/>
          <w:lang w:val="ro-RO"/>
        </w:rPr>
        <w:t>54</w:t>
      </w:r>
      <w:r w:rsidR="00AA557D">
        <w:rPr>
          <w:rFonts w:asciiTheme="majorHAnsi" w:hAnsiTheme="majorHAnsi" w:cstheme="majorHAnsi"/>
          <w:noProof/>
          <w:lang w:val="ro-RO"/>
        </w:rPr>
        <w:t xml:space="preserve"> </w:t>
      </w:r>
      <w:r w:rsidRPr="00732ED6">
        <w:rPr>
          <w:rFonts w:asciiTheme="majorHAnsi" w:hAnsiTheme="majorHAnsi" w:cstheme="majorHAnsi"/>
          <w:noProof/>
          <w:lang w:val="ro-RO"/>
        </w:rPr>
        <w:t>de puncte.</w:t>
      </w:r>
    </w:p>
    <w:p w:rsidR="00072B5E" w:rsidRPr="00732ED6" w:rsidRDefault="00072B5E" w:rsidP="00072B5E">
      <w:pPr>
        <w:spacing w:after="0" w:line="240" w:lineRule="auto"/>
        <w:rPr>
          <w:rFonts w:asciiTheme="majorHAnsi" w:hAnsiTheme="majorHAnsi" w:cstheme="majorHAnsi"/>
          <w:noProof/>
          <w:lang w:val="ro-RO"/>
        </w:rPr>
      </w:pPr>
    </w:p>
    <w:p w:rsidR="00072B5E" w:rsidRPr="00732ED6" w:rsidRDefault="00072B5E" w:rsidP="00072B5E">
      <w:pPr>
        <w:spacing w:after="0" w:line="240" w:lineRule="auto"/>
        <w:rPr>
          <w:rFonts w:asciiTheme="majorHAnsi" w:hAnsiTheme="majorHAnsi" w:cstheme="majorHAnsi"/>
          <w:b/>
          <w:noProof/>
          <w:lang w:val="ro-RO"/>
        </w:rPr>
      </w:pPr>
      <w:r w:rsidRPr="00732ED6">
        <w:rPr>
          <w:rFonts w:asciiTheme="majorHAnsi" w:hAnsiTheme="majorHAnsi" w:cstheme="majorHAnsi"/>
          <w:b/>
          <w:noProof/>
          <w:lang w:val="ro-RO"/>
        </w:rPr>
        <w:t>Exemplu:</w:t>
      </w:r>
    </w:p>
    <w:tbl>
      <w:tblPr>
        <w:tblW w:w="10455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0"/>
        <w:gridCol w:w="1260"/>
        <w:gridCol w:w="8075"/>
      </w:tblGrid>
      <w:tr w:rsidR="00072B5E" w:rsidRPr="00732ED6" w:rsidTr="00930026">
        <w:trPr>
          <w:trHeight w:val="377"/>
        </w:trPr>
        <w:tc>
          <w:tcPr>
            <w:tcW w:w="1120" w:type="dxa"/>
          </w:tcPr>
          <w:p w:rsidR="00072B5E" w:rsidRPr="00732ED6" w:rsidRDefault="00072B5E" w:rsidP="00930026">
            <w:pPr>
              <w:spacing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 w:rsidRPr="00732ED6">
              <w:rPr>
                <w:rFonts w:asciiTheme="majorHAnsi" w:hAnsiTheme="majorHAnsi" w:cstheme="majorHAnsi"/>
                <w:noProof/>
                <w:lang w:val="ro-RO"/>
              </w:rPr>
              <w:t>pilot.in</w:t>
            </w:r>
          </w:p>
        </w:tc>
        <w:tc>
          <w:tcPr>
            <w:tcW w:w="1260" w:type="dxa"/>
          </w:tcPr>
          <w:p w:rsidR="00072B5E" w:rsidRPr="00732ED6" w:rsidRDefault="00072B5E" w:rsidP="00930026">
            <w:pPr>
              <w:spacing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 w:rsidRPr="00732ED6">
              <w:rPr>
                <w:rFonts w:asciiTheme="majorHAnsi" w:hAnsiTheme="majorHAnsi" w:cstheme="majorHAnsi"/>
                <w:noProof/>
                <w:lang w:val="ro-RO"/>
              </w:rPr>
              <w:t>pilot.out</w:t>
            </w:r>
          </w:p>
        </w:tc>
        <w:tc>
          <w:tcPr>
            <w:tcW w:w="8075" w:type="dxa"/>
            <w:shd w:val="clear" w:color="auto" w:fill="auto"/>
          </w:tcPr>
          <w:p w:rsidR="00072B5E" w:rsidRPr="00732ED6" w:rsidRDefault="00072B5E" w:rsidP="00930026">
            <w:pPr>
              <w:rPr>
                <w:rFonts w:asciiTheme="majorHAnsi" w:hAnsiTheme="majorHAnsi" w:cstheme="majorHAnsi"/>
                <w:noProof/>
                <w:lang w:val="ro-RO"/>
              </w:rPr>
            </w:pPr>
            <w:r w:rsidRPr="00732ED6">
              <w:rPr>
                <w:rFonts w:asciiTheme="majorHAnsi" w:hAnsiTheme="majorHAnsi" w:cstheme="majorHAnsi"/>
                <w:noProof/>
                <w:lang w:val="ro-RO"/>
              </w:rPr>
              <w:t>Explicaţie</w:t>
            </w:r>
          </w:p>
        </w:tc>
      </w:tr>
      <w:tr w:rsidR="00072B5E" w:rsidRPr="00732ED6" w:rsidTr="00930026">
        <w:trPr>
          <w:trHeight w:val="1430"/>
        </w:trPr>
        <w:tc>
          <w:tcPr>
            <w:tcW w:w="1120" w:type="dxa"/>
          </w:tcPr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>5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 xml:space="preserve"> 3 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 xml:space="preserve">3 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>61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>27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 xml:space="preserve"> 7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>15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 xml:space="preserve"> 60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 xml:space="preserve">66 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>45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 xml:space="preserve">90 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>30</w:t>
            </w:r>
          </w:p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260" w:type="dxa"/>
          </w:tcPr>
          <w:p w:rsidR="00072B5E" w:rsidRPr="00732ED6" w:rsidRDefault="00072B5E" w:rsidP="009300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</w:rPr>
            </w:pPr>
            <w:r w:rsidRPr="00732ED6">
              <w:rPr>
                <w:rFonts w:asciiTheme="majorHAnsi" w:hAnsiTheme="majorHAnsi" w:cstheme="majorHAnsi"/>
              </w:rPr>
              <w:t>3</w:t>
            </w:r>
            <w:r w:rsidR="009D3647">
              <w:rPr>
                <w:rFonts w:asciiTheme="majorHAnsi" w:hAnsiTheme="majorHAnsi" w:cstheme="majorHAnsi"/>
              </w:rPr>
              <w:t xml:space="preserve"> </w:t>
            </w:r>
            <w:r w:rsidRPr="00732ED6">
              <w:rPr>
                <w:rFonts w:asciiTheme="majorHAnsi" w:hAnsiTheme="majorHAnsi" w:cstheme="majorHAnsi"/>
              </w:rPr>
              <w:t xml:space="preserve"> 1</w:t>
            </w:r>
          </w:p>
          <w:p w:rsidR="00072B5E" w:rsidRPr="00732ED6" w:rsidRDefault="00072B5E" w:rsidP="00930026">
            <w:pPr>
              <w:spacing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</w:p>
        </w:tc>
        <w:tc>
          <w:tcPr>
            <w:tcW w:w="8075" w:type="dxa"/>
            <w:shd w:val="clear" w:color="auto" w:fill="auto"/>
          </w:tcPr>
          <w:p w:rsidR="00C02917" w:rsidRDefault="004F26EF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cmmdc</w:t>
            </w:r>
            <w:r w:rsidR="00B37AC3">
              <w:rPr>
                <w:rFonts w:asciiTheme="majorHAnsi" w:hAnsiTheme="majorHAnsi" w:cstheme="majorHAnsi"/>
                <w:noProof/>
                <w:lang w:val="ro-RO"/>
              </w:rPr>
              <w:t>(3, 61) = 1</w:t>
            </w:r>
            <w:r w:rsidR="00D37C2B">
              <w:rPr>
                <w:rFonts w:asciiTheme="majorHAnsi" w:hAnsiTheme="majorHAnsi" w:cstheme="majorHAnsi"/>
                <w:noProof/>
                <w:lang w:val="ro-RO"/>
              </w:rPr>
              <w:t>, care nu este divizibil cu 3</w:t>
            </w:r>
            <w:r w:rsidR="00B37AC3">
              <w:rPr>
                <w:rFonts w:asciiTheme="majorHAnsi" w:hAnsiTheme="majorHAnsi" w:cstheme="majorHAnsi"/>
                <w:noProof/>
                <w:lang w:val="ro-RO"/>
              </w:rPr>
              <w:t>. Astfel, pilotul este normal.</w:t>
            </w:r>
          </w:p>
          <w:p w:rsidR="00B37AC3" w:rsidRDefault="00B37AC3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cmmdc(</w:t>
            </w:r>
            <w:r w:rsidR="007C5DAD">
              <w:rPr>
                <w:rFonts w:asciiTheme="majorHAnsi" w:hAnsiTheme="majorHAnsi" w:cstheme="majorHAnsi"/>
                <w:noProof/>
                <w:lang w:val="ro-RO"/>
              </w:rPr>
              <w:t>27, 7</w:t>
            </w:r>
            <w:r>
              <w:rPr>
                <w:rFonts w:asciiTheme="majorHAnsi" w:hAnsiTheme="majorHAnsi" w:cstheme="majorHAnsi"/>
                <w:noProof/>
                <w:lang w:val="ro-RO"/>
              </w:rPr>
              <w:t>)</w:t>
            </w:r>
            <w:r w:rsidR="007C5DAD">
              <w:rPr>
                <w:rFonts w:asciiTheme="majorHAnsi" w:hAnsiTheme="majorHAnsi" w:cstheme="majorHAnsi"/>
                <w:noProof/>
                <w:lang w:val="ro-RO"/>
              </w:rPr>
              <w:t xml:space="preserve"> = 1, care nu este divizibil cu 3. Astfel, pilotul este normal.</w:t>
            </w:r>
          </w:p>
          <w:p w:rsidR="007C5DAD" w:rsidRDefault="007C5DAD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cmmdc(</w:t>
            </w:r>
            <w:r w:rsidR="00893EFF">
              <w:rPr>
                <w:rFonts w:asciiTheme="majorHAnsi" w:hAnsiTheme="majorHAnsi" w:cstheme="majorHAnsi"/>
                <w:noProof/>
                <w:lang w:val="ro-RO"/>
              </w:rPr>
              <w:t>15, 60</w:t>
            </w:r>
            <w:r>
              <w:rPr>
                <w:rFonts w:asciiTheme="majorHAnsi" w:hAnsiTheme="majorHAnsi" w:cstheme="majorHAnsi"/>
                <w:noProof/>
                <w:lang w:val="ro-RO"/>
              </w:rPr>
              <w:t>)</w:t>
            </w:r>
            <w:r w:rsidR="001B4954">
              <w:rPr>
                <w:rFonts w:asciiTheme="majorHAnsi" w:hAnsiTheme="majorHAnsi" w:cstheme="majorHAnsi"/>
                <w:noProof/>
                <w:lang w:val="ro-RO"/>
              </w:rPr>
              <w:t xml:space="preserve"> = </w:t>
            </w:r>
            <w:r w:rsidR="0030399E">
              <w:rPr>
                <w:rFonts w:asciiTheme="majorHAnsi" w:hAnsiTheme="majorHAnsi" w:cstheme="majorHAnsi"/>
                <w:noProof/>
                <w:lang w:val="ro-RO"/>
              </w:rPr>
              <w:t>15, care este divizibil</w:t>
            </w:r>
            <w:r w:rsidR="006D28C8">
              <w:rPr>
                <w:rFonts w:asciiTheme="majorHAnsi" w:hAnsiTheme="majorHAnsi" w:cstheme="majorHAnsi"/>
                <w:noProof/>
                <w:lang w:val="ro-RO"/>
              </w:rPr>
              <w:t xml:space="preserve"> cu 3, deci pilotul este „spectaculos”</w:t>
            </w:r>
            <w:r w:rsidR="00664C83">
              <w:rPr>
                <w:rFonts w:asciiTheme="majorHAnsi" w:hAnsiTheme="majorHAnsi" w:cstheme="majorHAnsi"/>
                <w:noProof/>
                <w:lang w:val="ro-RO"/>
              </w:rPr>
              <w:t>. 15 = 3 * 5.</w:t>
            </w:r>
          </w:p>
          <w:p w:rsidR="00664C83" w:rsidRPr="00664C83" w:rsidRDefault="00664C83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3 şi 5 sunt numere prime, deci acest spectacol are exact 2 divizori primi</w:t>
            </w:r>
            <w:r w:rsidR="003911B3">
              <w:rPr>
                <w:rFonts w:asciiTheme="majorHAnsi" w:hAnsiTheme="majorHAnsi" w:cstheme="majorHAnsi"/>
                <w:noProof/>
                <w:lang w:val="ro-RO"/>
              </w:rPr>
              <w:t xml:space="preserve">. Astfel, pilotul este şi </w:t>
            </w:r>
            <w:r w:rsidR="00890F32">
              <w:rPr>
                <w:rFonts w:asciiTheme="majorHAnsi" w:hAnsiTheme="majorHAnsi" w:cstheme="majorHAnsi"/>
                <w:noProof/>
                <w:lang w:val="ro-RO"/>
              </w:rPr>
              <w:t>„spectaculos”</w:t>
            </w:r>
            <w:r w:rsidR="003911B3">
              <w:rPr>
                <w:rFonts w:asciiTheme="majorHAnsi" w:hAnsiTheme="majorHAnsi" w:cstheme="majorHAnsi"/>
                <w:noProof/>
                <w:lang w:val="ro-RO"/>
              </w:rPr>
              <w:t xml:space="preserve">, şi </w:t>
            </w:r>
            <w:r w:rsidR="00675933">
              <w:rPr>
                <w:rFonts w:asciiTheme="majorHAnsi" w:hAnsiTheme="majorHAnsi" w:cstheme="majorHAnsi"/>
                <w:noProof/>
                <w:lang w:val="ro-RO"/>
              </w:rPr>
              <w:t>„</w:t>
            </w:r>
            <w:r w:rsidR="003911B3">
              <w:rPr>
                <w:rFonts w:asciiTheme="majorHAnsi" w:hAnsiTheme="majorHAnsi" w:cstheme="majorHAnsi"/>
                <w:noProof/>
                <w:lang w:val="ro-RO"/>
              </w:rPr>
              <w:t>legendar</w:t>
            </w:r>
            <w:r w:rsidR="00675933">
              <w:rPr>
                <w:rFonts w:asciiTheme="majorHAnsi" w:hAnsiTheme="majorHAnsi" w:cstheme="majorHAnsi"/>
                <w:noProof/>
                <w:lang w:val="ro-RO"/>
              </w:rPr>
              <w:t>”</w:t>
            </w:r>
            <w:r w:rsidR="003911B3">
              <w:rPr>
                <w:rFonts w:asciiTheme="majorHAnsi" w:hAnsiTheme="majorHAnsi" w:cstheme="majorHAnsi"/>
                <w:noProof/>
                <w:lang w:val="ro-RO"/>
              </w:rPr>
              <w:t>.</w:t>
            </w:r>
          </w:p>
          <w:p w:rsidR="009D3647" w:rsidRDefault="00664C83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cmmdc(</w:t>
            </w:r>
            <w:r w:rsidR="003911B3">
              <w:rPr>
                <w:rFonts w:asciiTheme="majorHAnsi" w:hAnsiTheme="majorHAnsi" w:cstheme="majorHAnsi"/>
                <w:noProof/>
                <w:lang w:val="ro-RO"/>
              </w:rPr>
              <w:t>66, 45</w:t>
            </w:r>
            <w:r>
              <w:rPr>
                <w:rFonts w:asciiTheme="majorHAnsi" w:hAnsiTheme="majorHAnsi" w:cstheme="majorHAnsi"/>
                <w:noProof/>
                <w:lang w:val="ro-RO"/>
              </w:rPr>
              <w:t>)</w:t>
            </w:r>
            <w:r w:rsidR="001D6F18">
              <w:rPr>
                <w:rFonts w:asciiTheme="majorHAnsi" w:hAnsiTheme="majorHAnsi" w:cstheme="majorHAnsi"/>
                <w:noProof/>
                <w:lang w:val="ro-RO"/>
              </w:rPr>
              <w:t xml:space="preserve"> = </w:t>
            </w:r>
            <w:r w:rsidR="00060BFA">
              <w:rPr>
                <w:rFonts w:asciiTheme="majorHAnsi" w:hAnsiTheme="majorHAnsi" w:cstheme="majorHAnsi"/>
                <w:noProof/>
                <w:lang w:val="ro-RO"/>
              </w:rPr>
              <w:t xml:space="preserve">3, care este divizibil cu 3 şi are doar un singur divizor prim. Astfel, pilotul este </w:t>
            </w:r>
            <w:r w:rsidR="00B25C77">
              <w:rPr>
                <w:rFonts w:asciiTheme="majorHAnsi" w:hAnsiTheme="majorHAnsi" w:cstheme="majorHAnsi"/>
                <w:noProof/>
                <w:lang w:val="ro-RO"/>
              </w:rPr>
              <w:t>„spectaculos”</w:t>
            </w:r>
            <w:r w:rsidR="00060BFA">
              <w:rPr>
                <w:rFonts w:asciiTheme="majorHAnsi" w:hAnsiTheme="majorHAnsi" w:cstheme="majorHAnsi"/>
                <w:noProof/>
                <w:lang w:val="ro-RO"/>
              </w:rPr>
              <w:t>.</w:t>
            </w:r>
          </w:p>
          <w:p w:rsidR="001B095C" w:rsidRDefault="001B095C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  <w:lang w:val="ro-RO"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cmmdc(90, 30)</w:t>
            </w:r>
            <w:r w:rsidR="009B6197">
              <w:rPr>
                <w:rFonts w:asciiTheme="majorHAnsi" w:hAnsiTheme="majorHAnsi" w:cstheme="majorHAnsi"/>
                <w:noProof/>
                <w:lang w:val="ro-RO"/>
              </w:rPr>
              <w:t xml:space="preserve"> = </w:t>
            </w:r>
            <w:r w:rsidR="009742E9">
              <w:rPr>
                <w:rFonts w:asciiTheme="majorHAnsi" w:hAnsiTheme="majorHAnsi" w:cstheme="majorHAnsi"/>
                <w:noProof/>
                <w:lang w:val="ro-RO"/>
              </w:rPr>
              <w:t>30, care este divizibil cu 3. 30 = 2 * 3 * 5, iar 2, 3 şi cinci sunt divizori primi. Astfel, spectacolul are 3 divizori primi, deci pilotul este „spectaculos”.</w:t>
            </w:r>
          </w:p>
          <w:p w:rsidR="003E7318" w:rsidRPr="009742E9" w:rsidRDefault="003E7318" w:rsidP="000F4DE4">
            <w:pPr>
              <w:spacing w:after="0" w:line="240" w:lineRule="auto"/>
              <w:rPr>
                <w:rFonts w:asciiTheme="majorHAnsi" w:hAnsiTheme="majorHAnsi" w:cstheme="majorHAnsi"/>
                <w:noProof/>
              </w:rPr>
            </w:pPr>
            <w:r>
              <w:rPr>
                <w:rFonts w:asciiTheme="majorHAnsi" w:hAnsiTheme="majorHAnsi" w:cstheme="majorHAnsi"/>
                <w:noProof/>
                <w:lang w:val="ro-RO"/>
              </w:rPr>
              <w:t>Aşadar, la spectacol participa 3 piloţi „speciali”, dintre care doar unul este „legendar”.</w:t>
            </w:r>
          </w:p>
        </w:tc>
      </w:tr>
    </w:tbl>
    <w:p w:rsidR="001D6F18" w:rsidRDefault="001D6F18" w:rsidP="00664C83">
      <w:pPr>
        <w:rPr>
          <w:rFonts w:asciiTheme="majorHAnsi" w:hAnsiTheme="majorHAnsi" w:cstheme="majorHAnsi"/>
          <w:szCs w:val="24"/>
        </w:rPr>
      </w:pPr>
    </w:p>
    <w:p w:rsidR="00322DB1" w:rsidRDefault="00322DB1" w:rsidP="004F2ECD">
      <w:pPr>
        <w:spacing w:after="0" w:line="240" w:lineRule="auto"/>
        <w:rPr>
          <w:rFonts w:asciiTheme="majorHAnsi" w:hAnsiTheme="majorHAnsi" w:cstheme="majorHAnsi"/>
          <w:b/>
          <w:szCs w:val="24"/>
          <w:lang w:val="ro-RO"/>
        </w:rPr>
      </w:pPr>
      <w:proofErr w:type="spellStart"/>
      <w:r>
        <w:rPr>
          <w:rFonts w:asciiTheme="majorHAnsi" w:hAnsiTheme="majorHAnsi" w:cstheme="majorHAnsi"/>
          <w:b/>
          <w:szCs w:val="24"/>
        </w:rPr>
        <w:t>Timp</w:t>
      </w:r>
      <w:proofErr w:type="spellEnd"/>
      <w:r>
        <w:rPr>
          <w:rFonts w:asciiTheme="majorHAnsi" w:hAnsiTheme="majorHAnsi" w:cstheme="majorHAnsi"/>
          <w:b/>
          <w:szCs w:val="24"/>
        </w:rPr>
        <w:t xml:space="preserve"> maxim de </w:t>
      </w:r>
      <w:proofErr w:type="spellStart"/>
      <w:r>
        <w:rPr>
          <w:rFonts w:asciiTheme="majorHAnsi" w:hAnsiTheme="majorHAnsi" w:cstheme="majorHAnsi"/>
          <w:b/>
          <w:szCs w:val="24"/>
        </w:rPr>
        <w:t>execuţie</w:t>
      </w:r>
      <w:proofErr w:type="spellEnd"/>
      <w:r>
        <w:rPr>
          <w:rFonts w:asciiTheme="majorHAnsi" w:hAnsiTheme="majorHAnsi" w:cstheme="majorHAnsi"/>
          <w:b/>
          <w:szCs w:val="24"/>
        </w:rPr>
        <w:t xml:space="preserve"> / test: 1 </w:t>
      </w:r>
      <w:proofErr w:type="spellStart"/>
      <w:r>
        <w:rPr>
          <w:rFonts w:asciiTheme="majorHAnsi" w:hAnsiTheme="majorHAnsi" w:cstheme="majorHAnsi"/>
          <w:b/>
          <w:szCs w:val="24"/>
        </w:rPr>
        <w:t>secundă</w:t>
      </w:r>
      <w:proofErr w:type="spellEnd"/>
    </w:p>
    <w:p w:rsidR="00322DB1" w:rsidRPr="00892BD3" w:rsidRDefault="00322DB1" w:rsidP="004F2ECD">
      <w:pPr>
        <w:spacing w:after="0" w:line="240" w:lineRule="auto"/>
        <w:rPr>
          <w:rFonts w:asciiTheme="majorHAnsi" w:hAnsiTheme="majorHAnsi" w:cstheme="majorHAnsi"/>
          <w:b/>
          <w:szCs w:val="24"/>
          <w:lang w:val="ro-RO"/>
        </w:rPr>
      </w:pPr>
      <w:r>
        <w:rPr>
          <w:rFonts w:asciiTheme="majorHAnsi" w:hAnsiTheme="majorHAnsi" w:cstheme="majorHAnsi"/>
          <w:b/>
          <w:szCs w:val="24"/>
          <w:lang w:val="ro-RO"/>
        </w:rPr>
        <w:t>Memorie totală disponibilă</w:t>
      </w:r>
      <w:r w:rsidR="00892BD3">
        <w:rPr>
          <w:rFonts w:asciiTheme="majorHAnsi" w:hAnsiTheme="majorHAnsi" w:cstheme="majorHAnsi"/>
          <w:b/>
          <w:szCs w:val="24"/>
          <w:lang w:val="ro-RO"/>
        </w:rPr>
        <w:t xml:space="preserve"> / stivă: 2MB/1MB</w:t>
      </w:r>
    </w:p>
    <w:sectPr w:rsidR="00322DB1" w:rsidRPr="00892BD3" w:rsidSect="00664C83">
      <w:headerReference w:type="default" r:id="rId9"/>
      <w:pgSz w:w="11909" w:h="16834" w:code="9"/>
      <w:pgMar w:top="318" w:right="567" w:bottom="544" w:left="567" w:header="35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332" w:rsidRDefault="00EC2332" w:rsidP="00A956F9">
      <w:pPr>
        <w:spacing w:after="0" w:line="240" w:lineRule="auto"/>
      </w:pPr>
      <w:r>
        <w:separator/>
      </w:r>
    </w:p>
  </w:endnote>
  <w:endnote w:type="continuationSeparator" w:id="0">
    <w:p w:rsidR="00EC2332" w:rsidRDefault="00EC2332" w:rsidP="00A9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332" w:rsidRDefault="00EC2332" w:rsidP="00A956F9">
      <w:pPr>
        <w:spacing w:after="0" w:line="240" w:lineRule="auto"/>
      </w:pPr>
      <w:r>
        <w:separator/>
      </w:r>
    </w:p>
  </w:footnote>
  <w:footnote w:type="continuationSeparator" w:id="0">
    <w:p w:rsidR="00EC2332" w:rsidRDefault="00EC2332" w:rsidP="00A9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6F9" w:rsidRDefault="00621CDC">
    <w:pPr>
      <w:pStyle w:val="Normal1"/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</w:t>
    </w:r>
    <w:proofErr w:type="gramStart"/>
    <w:r>
      <w:rPr>
        <w:sz w:val="28"/>
        <w:szCs w:val="28"/>
      </w:rPr>
      <w:t>LICEUL  TEORETIC</w:t>
    </w:r>
    <w:proofErr w:type="gramEnd"/>
    <w:r>
      <w:rPr>
        <w:sz w:val="28"/>
        <w:szCs w:val="28"/>
      </w:rPr>
      <w:t xml:space="preserve">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5879465</wp:posOffset>
          </wp:positionH>
          <wp:positionV relativeFrom="paragraph">
            <wp:posOffset>-47623</wp:posOffset>
          </wp:positionV>
          <wp:extent cx="716280" cy="741045"/>
          <wp:effectExtent l="0" t="0" r="0" b="0"/>
          <wp:wrapSquare wrapText="bothSides" distT="0" distB="0" distL="114300" distR="114300"/>
          <wp:docPr id="1" name="image2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63500</wp:posOffset>
          </wp:positionH>
          <wp:positionV relativeFrom="paragraph">
            <wp:posOffset>-64132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956F9" w:rsidRDefault="00621CDC">
    <w:pPr>
      <w:pStyle w:val="Normal1"/>
      <w:spacing w:after="0"/>
      <w:jc w:val="center"/>
      <w:rPr>
        <w:sz w:val="28"/>
        <w:szCs w:val="28"/>
      </w:rPr>
    </w:pPr>
    <w:proofErr w:type="spellStart"/>
    <w:r>
      <w:rPr>
        <w:sz w:val="28"/>
        <w:szCs w:val="28"/>
      </w:rPr>
      <w:t>Concursul</w:t>
    </w:r>
    <w:proofErr w:type="spellEnd"/>
    <w:r>
      <w:rPr>
        <w:sz w:val="28"/>
        <w:szCs w:val="28"/>
      </w:rPr>
      <w:t xml:space="preserve"> de </w:t>
    </w:r>
    <w:proofErr w:type="spellStart"/>
    <w:r>
      <w:rPr>
        <w:sz w:val="28"/>
        <w:szCs w:val="28"/>
      </w:rPr>
      <w:t>Prog</w:t>
    </w:r>
    <w:r w:rsidR="00136D45">
      <w:rPr>
        <w:sz w:val="28"/>
        <w:szCs w:val="28"/>
      </w:rPr>
      <w:t>ramare</w:t>
    </w:r>
    <w:proofErr w:type="spellEnd"/>
    <w:r w:rsidR="00136D45">
      <w:rPr>
        <w:sz w:val="28"/>
        <w:szCs w:val="28"/>
      </w:rPr>
      <w:t xml:space="preserve"> “</w:t>
    </w:r>
    <w:proofErr w:type="spellStart"/>
    <w:r w:rsidR="00136D45">
      <w:rPr>
        <w:sz w:val="28"/>
        <w:szCs w:val="28"/>
      </w:rPr>
      <w:t>Moisil</w:t>
    </w:r>
    <w:proofErr w:type="spellEnd"/>
    <w:r w:rsidR="00136D45">
      <w:rPr>
        <w:sz w:val="28"/>
        <w:szCs w:val="28"/>
      </w:rPr>
      <w:t xml:space="preserve">++”, </w:t>
    </w:r>
    <w:proofErr w:type="spellStart"/>
    <w:r w:rsidR="00136D45">
      <w:rPr>
        <w:sz w:val="28"/>
        <w:szCs w:val="28"/>
      </w:rPr>
      <w:t>ediția</w:t>
    </w:r>
    <w:proofErr w:type="spellEnd"/>
    <w:r w:rsidR="00136D45">
      <w:rPr>
        <w:sz w:val="28"/>
        <w:szCs w:val="28"/>
      </w:rPr>
      <w:t xml:space="preserve"> a XIV</w:t>
    </w:r>
    <w:r>
      <w:rPr>
        <w:sz w:val="28"/>
        <w:szCs w:val="28"/>
      </w:rPr>
      <w:t xml:space="preserve">-a </w:t>
    </w:r>
  </w:p>
  <w:p w:rsidR="00A956F9" w:rsidRDefault="00621CDC" w:rsidP="00C02351">
    <w:pPr>
      <w:pStyle w:val="Normal1"/>
      <w:spacing w:after="0"/>
      <w:jc w:val="center"/>
      <w:rPr>
        <w:rFonts w:ascii="Verdana" w:eastAsia="Verdana" w:hAnsi="Verdana" w:cs="Verdana"/>
      </w:rPr>
    </w:pPr>
    <w:proofErr w:type="spellStart"/>
    <w:r>
      <w:rPr>
        <w:sz w:val="28"/>
        <w:szCs w:val="28"/>
      </w:rPr>
      <w:t>Clasa</w:t>
    </w:r>
    <w:proofErr w:type="spellEnd"/>
    <w:r>
      <w:rPr>
        <w:sz w:val="28"/>
        <w:szCs w:val="28"/>
      </w:rPr>
      <w:t xml:space="preserve"> a V-a</w:t>
    </w:r>
    <mc:AlternateContent>
      <mc:Choice Requires="wpg">
        <w:r w:rsidR="00EC2332">
          <w:rPr>
            <w:noProof/>
          </w:rPr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0348" y="378000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w:r>
      </mc:Choice>
      <ve:Fallback xmlns:ve="http://schemas.openxmlformats.org/markup-compatibility/2006"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mc:AlternateConten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2093F"/>
    <w:multiLevelType w:val="hybridMultilevel"/>
    <w:tmpl w:val="6494ECC0"/>
    <w:lvl w:ilvl="0" w:tplc="FFAE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193B72"/>
    <w:multiLevelType w:val="multilevel"/>
    <w:tmpl w:val="A5A42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6F9"/>
    <w:rsid w:val="00002E81"/>
    <w:rsid w:val="0002325D"/>
    <w:rsid w:val="000462D9"/>
    <w:rsid w:val="00060BFA"/>
    <w:rsid w:val="00072B5E"/>
    <w:rsid w:val="000F20BE"/>
    <w:rsid w:val="000F4DE4"/>
    <w:rsid w:val="00136D45"/>
    <w:rsid w:val="00165C6B"/>
    <w:rsid w:val="00173478"/>
    <w:rsid w:val="001B095C"/>
    <w:rsid w:val="001B4224"/>
    <w:rsid w:val="001B4954"/>
    <w:rsid w:val="001D6F18"/>
    <w:rsid w:val="002D2F2B"/>
    <w:rsid w:val="0030399E"/>
    <w:rsid w:val="00322DB1"/>
    <w:rsid w:val="00361C39"/>
    <w:rsid w:val="003911B3"/>
    <w:rsid w:val="003E7318"/>
    <w:rsid w:val="003F09C2"/>
    <w:rsid w:val="00401BE2"/>
    <w:rsid w:val="004F26EF"/>
    <w:rsid w:val="004F2ECD"/>
    <w:rsid w:val="0054492C"/>
    <w:rsid w:val="005A15FB"/>
    <w:rsid w:val="005C7190"/>
    <w:rsid w:val="005E2240"/>
    <w:rsid w:val="00621CDC"/>
    <w:rsid w:val="00633B38"/>
    <w:rsid w:val="00664C83"/>
    <w:rsid w:val="00675933"/>
    <w:rsid w:val="006D28C8"/>
    <w:rsid w:val="00732ED6"/>
    <w:rsid w:val="007C5DAD"/>
    <w:rsid w:val="007E1486"/>
    <w:rsid w:val="00807769"/>
    <w:rsid w:val="00890F32"/>
    <w:rsid w:val="00892BD3"/>
    <w:rsid w:val="00893EFF"/>
    <w:rsid w:val="00897A3B"/>
    <w:rsid w:val="008B1CA6"/>
    <w:rsid w:val="008D394B"/>
    <w:rsid w:val="009742E9"/>
    <w:rsid w:val="00996631"/>
    <w:rsid w:val="009B6197"/>
    <w:rsid w:val="009D3647"/>
    <w:rsid w:val="009E40AA"/>
    <w:rsid w:val="00A07D16"/>
    <w:rsid w:val="00A62815"/>
    <w:rsid w:val="00A629B9"/>
    <w:rsid w:val="00A75779"/>
    <w:rsid w:val="00A956F9"/>
    <w:rsid w:val="00AA43EC"/>
    <w:rsid w:val="00AA557D"/>
    <w:rsid w:val="00AC3B60"/>
    <w:rsid w:val="00B25C77"/>
    <w:rsid w:val="00B37AC3"/>
    <w:rsid w:val="00B86E50"/>
    <w:rsid w:val="00BD17D0"/>
    <w:rsid w:val="00C02351"/>
    <w:rsid w:val="00C02917"/>
    <w:rsid w:val="00C052AF"/>
    <w:rsid w:val="00C8492D"/>
    <w:rsid w:val="00D37C2B"/>
    <w:rsid w:val="00DC3BA2"/>
    <w:rsid w:val="00EC2332"/>
    <w:rsid w:val="00EC4F16"/>
    <w:rsid w:val="00F2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92C"/>
  </w:style>
  <w:style w:type="paragraph" w:styleId="Heading1">
    <w:name w:val="heading 1"/>
    <w:basedOn w:val="Normal1"/>
    <w:next w:val="Normal1"/>
    <w:rsid w:val="00A956F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956F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956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956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956F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A956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956F9"/>
  </w:style>
  <w:style w:type="paragraph" w:styleId="Title">
    <w:name w:val="Title"/>
    <w:basedOn w:val="Normal1"/>
    <w:next w:val="Normal1"/>
    <w:rsid w:val="00A956F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956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56F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7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2B5E"/>
  </w:style>
  <w:style w:type="paragraph" w:styleId="Footer">
    <w:name w:val="footer"/>
    <w:basedOn w:val="Normal"/>
    <w:link w:val="FooterChar"/>
    <w:uiPriority w:val="99"/>
    <w:semiHidden/>
    <w:unhideWhenUsed/>
    <w:rsid w:val="0007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2B5E"/>
  </w:style>
  <w:style w:type="paragraph" w:styleId="ListParagraph">
    <w:name w:val="List Paragraph"/>
    <w:basedOn w:val="Normal"/>
    <w:uiPriority w:val="34"/>
    <w:qFormat/>
    <w:rsid w:val="00072B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EastAsia" w:hAnsiTheme="minorHAnsi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645E-0B87-42FF-8E24-7476FBC7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matei</dc:creator>
  <cp:lastModifiedBy>elev</cp:lastModifiedBy>
  <cp:revision>4</cp:revision>
  <dcterms:created xsi:type="dcterms:W3CDTF">2018-12-17T10:25:00Z</dcterms:created>
  <dcterms:modified xsi:type="dcterms:W3CDTF">2018-12-18T12:46:00Z</dcterms:modified>
</cp:coreProperties>
</file>